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F6DBD" w:rsidP="00B55AE0" w:rsidRDefault="00BF6DBD" w14:paraId="72C6D227" w14:textId="7777777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58F7B815" w14:paraId="1C5C4F20" w14:textId="77777777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58F7B815" w14:paraId="78768F67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58F7B815" w14:paraId="31A4F42A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074422" w14:paraId="7BB03317" w14:textId="149BC1AF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01C6C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:rsidTr="58F7B815" w14:paraId="170AAEB0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CC2320" w:rsidP="005F48C6" w:rsidRDefault="00074422" w14:paraId="158128E6" w14:textId="6DA9498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401C6C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58F7B815" w14:paraId="16A9D1C8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5F48C6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name="_Hlk129006799" w:id="0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5F48C6" w:rsidRDefault="00074422" w14:paraId="6FB53B1E" w14:textId="06E1636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401C6C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:rsidTr="58F7B815" w14:paraId="32D687CF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5F48C6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925B3A" w:rsidR="00E247F1" w:rsidP="005F48C6" w:rsidRDefault="00074422" w14:paraId="79EA76A5" w14:textId="4BC354E3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01C6C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  <w:r w:rsidRPr="00685991" w:rsidR="00925B3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:rsidTr="58F7B815" w14:paraId="3373F007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58F7B815" w14:paraId="4A412AB6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58F7B815" w14:paraId="4E1717C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58F7B815" w14:paraId="2865E5F5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F8244A" w:rsidR="00323C20" w:rsidP="00323C20" w:rsidRDefault="00074422" w14:paraId="5A515CF0" w14:textId="3E0C633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Pr="00401C6C" w:rsidR="00401C6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2026-GEN-56-Kombinuoto ciklo bloko turto ir finansinių nuostolių draudimas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01C6C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58F7B815" w14:paraId="1B46320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635253" w:rsidR="003A062B" w:rsidP="003A062B" w:rsidRDefault="003A062B" w14:paraId="128F2218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:rsidRPr="00E247F1" w:rsidR="00376B06" w:rsidP="003A062B" w:rsidRDefault="00376B06" w14:paraId="0EEC5359" w14:textId="07AC290E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58F7B815" w14:paraId="598EA0E8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376B06" w:rsidP="00BD782B" w:rsidRDefault="00BD782B" w14:paraId="7627DA53" w14:textId="79658BF1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F9EB8AF">
              <w:rPr>
                <w:rFonts w:ascii="Arial" w:hAnsi="Arial" w:cs="Arial"/>
                <w:sz w:val="20"/>
                <w:szCs w:val="20"/>
              </w:rPr>
              <w:t xml:space="preserve">Pirkėjas suteikia galimybę tiekėjams apžiūrėti, susipažinti 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0510916"/>
                <w:placeholder>
                  <w:docPart w:val="614CBCA8BD7449A4931D23D0F121680E"/>
                </w:placeholder>
                <w:text/>
              </w:sdtPr>
              <w:sdtEndPr/>
              <w:sdtContent>
                <w:r w:rsidRPr="3F9EB8AF" w:rsidR="004F64F0">
                  <w:rPr>
                    <w:rFonts w:ascii="Arial" w:hAnsi="Arial" w:cs="Arial"/>
                    <w:sz w:val="20"/>
                    <w:szCs w:val="20"/>
                  </w:rPr>
                  <w:t>draudžiamu objektu</w:t>
                </w:r>
              </w:sdtContent>
            </w:sdt>
            <w:r w:rsidRPr="3F9EB8AF">
              <w:rPr>
                <w:rFonts w:ascii="Arial" w:hAnsi="Arial" w:cs="Arial"/>
                <w:sz w:val="20"/>
                <w:szCs w:val="20"/>
              </w:rPr>
              <w:t>. Apžiūra bus vykdoma dalyvaujant Pirkėjo atstovui. Tiekėjas, norintis atvykti į apžiūrą, CVP IS priemonėmis turi pateikti prašymą, nurodydamas pageidaujamą susitikimo laiką</w:t>
            </w:r>
            <w:r w:rsidRPr="3F9EB8AF" w:rsidR="009C5E5E">
              <w:rPr>
                <w:rFonts w:ascii="Arial" w:hAnsi="Arial" w:cs="Arial"/>
                <w:sz w:val="20"/>
                <w:szCs w:val="20"/>
              </w:rPr>
              <w:t xml:space="preserve"> bei </w:t>
            </w:r>
            <w:r w:rsidRPr="3F9EB8AF" w:rsidR="00117B3F">
              <w:rPr>
                <w:rFonts w:ascii="Arial" w:hAnsi="Arial" w:cs="Arial"/>
                <w:sz w:val="20"/>
                <w:szCs w:val="20"/>
              </w:rPr>
              <w:t xml:space="preserve">pasirašytą </w:t>
            </w:r>
            <w:r w:rsidRPr="3F9EB8AF" w:rsidR="006E79C8">
              <w:rPr>
                <w:rFonts w:ascii="Arial" w:hAnsi="Arial" w:cs="Arial"/>
                <w:sz w:val="20"/>
                <w:szCs w:val="20"/>
              </w:rPr>
              <w:t xml:space="preserve">įsipareigojimą dėl konfidencialios informacijos </w:t>
            </w:r>
            <w:r w:rsidRPr="3F9EB8AF" w:rsidR="280F8CEF">
              <w:rPr>
                <w:rFonts w:ascii="Arial" w:hAnsi="Arial" w:cs="Arial"/>
                <w:sz w:val="20"/>
                <w:szCs w:val="20"/>
              </w:rPr>
              <w:t xml:space="preserve">apsaugos </w:t>
            </w:r>
            <w:r w:rsidRPr="3F9EB8AF" w:rsidR="006E79C8">
              <w:rPr>
                <w:rFonts w:ascii="Arial" w:hAnsi="Arial" w:cs="Arial"/>
                <w:sz w:val="20"/>
                <w:szCs w:val="20"/>
              </w:rPr>
              <w:t>(P</w:t>
            </w:r>
            <w:r w:rsidRPr="3F9EB8AF" w:rsidR="00117B3F">
              <w:rPr>
                <w:rFonts w:ascii="Arial" w:hAnsi="Arial" w:cs="Arial"/>
                <w:sz w:val="20"/>
                <w:szCs w:val="20"/>
              </w:rPr>
              <w:t>araiškos p</w:t>
            </w:r>
            <w:r w:rsidRPr="3F9EB8AF" w:rsidR="006E79C8">
              <w:rPr>
                <w:rFonts w:ascii="Arial" w:hAnsi="Arial" w:cs="Arial"/>
                <w:sz w:val="20"/>
                <w:szCs w:val="20"/>
              </w:rPr>
              <w:t>riedas</w:t>
            </w:r>
            <w:r w:rsidRPr="3F9EB8AF" w:rsidR="00117B3F">
              <w:rPr>
                <w:rFonts w:ascii="Arial" w:hAnsi="Arial" w:cs="Arial"/>
                <w:sz w:val="20"/>
                <w:szCs w:val="20"/>
              </w:rPr>
              <w:t>)</w:t>
            </w:r>
            <w:r w:rsidRPr="3F9EB8AF">
              <w:rPr>
                <w:rFonts w:ascii="Arial" w:hAnsi="Arial" w:cs="Arial"/>
                <w:sz w:val="20"/>
                <w:szCs w:val="20"/>
              </w:rPr>
              <w:t xml:space="preserve">. Pirkėjas su tiekėju suderina abiem priimtiną apžiūros laiką. Pirkėjas gali atsisakyti suteikti galimybę apžiūrėti objektą, jei tiekėjo prašymas pateiktas likus mažiau nei 4 darbo dienoms iki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35791444"/>
                <w:placeholder>
                  <w:docPart w:val="C6D8347810014029BD9D6C7F63AACB87"/>
                </w:placeholder>
                <w:comboBox>
                  <w:listItem w:value="[Pasirinkite]"/>
                  <w:listItem w:displayText="paraiškų" w:value="paraiškų"/>
                  <w:listItem w:displayText="Pirminių pasiūlymų" w:value="Pirminių pasiūlymų"/>
                  <w:listItem w:displayText="Galutinių pasiūlymų" w:value="Galutinių pasiūlymų"/>
                  <w:listItem w:displayText="pasiūlymų" w:value="pasiūlymų"/>
                </w:comboBox>
              </w:sdtPr>
              <w:sdtEndPr/>
              <w:sdtContent>
                <w:r w:rsidRPr="3F9EB8AF" w:rsidR="004F64F0">
                  <w:rPr>
                    <w:rFonts w:ascii="Arial" w:hAnsi="Arial" w:cs="Arial"/>
                    <w:sz w:val="20"/>
                    <w:szCs w:val="20"/>
                  </w:rPr>
                  <w:t>Galutinių pasiūlymų</w:t>
                </w:r>
              </w:sdtContent>
            </w:sdt>
            <w:r w:rsidRPr="3F9EB8AF" w:rsidR="00E474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F9EB8AF">
              <w:rPr>
                <w:rFonts w:ascii="Arial" w:hAnsi="Arial" w:cs="Arial"/>
                <w:sz w:val="20"/>
                <w:szCs w:val="20"/>
              </w:rPr>
              <w:t>pateikimo termino pabaigos.</w:t>
            </w:r>
          </w:p>
          <w:p w:rsidRPr="00C3542C" w:rsidR="00117B3F" w:rsidP="00BD782B" w:rsidRDefault="6012D10C" w14:paraId="75B5C68A" w14:textId="5067251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58F7B815" w:rsidR="6012D10C">
              <w:rPr>
                <w:rFonts w:ascii="Arial" w:hAnsi="Arial" w:cs="Arial"/>
                <w:sz w:val="20"/>
                <w:szCs w:val="20"/>
              </w:rPr>
              <w:t>Tiekėja</w:t>
            </w:r>
            <w:r w:rsidRPr="58F7B815" w:rsidR="2257231D">
              <w:rPr>
                <w:rFonts w:ascii="Arial" w:hAnsi="Arial" w:cs="Arial"/>
                <w:sz w:val="20"/>
                <w:szCs w:val="20"/>
              </w:rPr>
              <w:t>s</w:t>
            </w:r>
            <w:r w:rsidRPr="58F7B815" w:rsidR="003C46AB">
              <w:rPr>
                <w:rFonts w:ascii="Arial" w:hAnsi="Arial" w:cs="Arial"/>
                <w:sz w:val="20"/>
                <w:szCs w:val="20"/>
              </w:rPr>
              <w:t xml:space="preserve"> objektą gali įsivertinti ir iš Techninės specifikacijos Priedo Nr. 1 (objekto rizikos ataskaitos </w:t>
            </w:r>
            <w:r w:rsidRPr="58F7B815" w:rsidR="00A424F8">
              <w:rPr>
                <w:rFonts w:ascii="Arial" w:hAnsi="Arial" w:cs="Arial"/>
                <w:sz w:val="20"/>
                <w:szCs w:val="20"/>
              </w:rPr>
              <w:t>(ang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>l</w:t>
            </w:r>
            <w:r w:rsidRPr="58F7B815" w:rsidR="00A424F8">
              <w:rPr>
                <w:rFonts w:ascii="Arial" w:hAnsi="Arial" w:cs="Arial"/>
                <w:sz w:val="20"/>
                <w:szCs w:val="20"/>
              </w:rPr>
              <w:t>. k. „</w:t>
            </w:r>
            <w:r w:rsidRPr="58F7B815" w:rsidR="00A424F8">
              <w:rPr>
                <w:rFonts w:ascii="Arial" w:hAnsi="Arial" w:cs="Arial"/>
                <w:sz w:val="20"/>
                <w:szCs w:val="20"/>
              </w:rPr>
              <w:t>Underwriting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>Information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>Summary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>Report</w:t>
            </w:r>
            <w:r w:rsidRPr="58F7B815" w:rsidR="00C3542C">
              <w:rPr>
                <w:rFonts w:ascii="Arial" w:hAnsi="Arial" w:cs="Arial"/>
                <w:sz w:val="20"/>
                <w:szCs w:val="20"/>
              </w:rPr>
              <w:t>“)</w:t>
            </w:r>
            <w:r w:rsidRPr="58F7B815" w:rsidR="45E5E622">
              <w:rPr>
                <w:rFonts w:ascii="Arial" w:hAnsi="Arial" w:cs="Arial"/>
                <w:sz w:val="20"/>
                <w:szCs w:val="20"/>
              </w:rPr>
              <w:t>)</w:t>
            </w:r>
            <w:r w:rsidRPr="58F7B815" w:rsidR="00584B8E">
              <w:rPr>
                <w:rFonts w:ascii="Arial" w:hAnsi="Arial" w:cs="Arial"/>
                <w:sz w:val="20"/>
                <w:szCs w:val="20"/>
              </w:rPr>
              <w:t>, kuris bus pateikiamas tik tiems Pirkimo dalyviams, kurie bus pasirašę</w:t>
            </w:r>
            <w:r w:rsidRPr="58F7B815" w:rsidR="00327869">
              <w:rPr>
                <w:rFonts w:ascii="Arial" w:hAnsi="Arial" w:cs="Arial"/>
                <w:sz w:val="20"/>
                <w:szCs w:val="20"/>
              </w:rPr>
              <w:t xml:space="preserve"> įsipareigojimą dėl konfidencialios informacijos</w:t>
            </w:r>
            <w:r w:rsidRPr="58F7B815" w:rsidR="3BA7F6FD">
              <w:rPr>
                <w:rFonts w:ascii="Arial" w:hAnsi="Arial" w:cs="Arial"/>
                <w:sz w:val="20"/>
                <w:szCs w:val="20"/>
              </w:rPr>
              <w:t xml:space="preserve"> apsaugos</w:t>
            </w:r>
            <w:r w:rsidRPr="58F7B815" w:rsidR="0032786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58F7B815" w:rsidR="00327869">
              <w:rPr>
                <w:rFonts w:ascii="Arial" w:hAnsi="Arial" w:cs="Arial"/>
                <w:sz w:val="20"/>
                <w:szCs w:val="20"/>
              </w:rPr>
              <w:t>(</w:t>
            </w:r>
            <w:r w:rsidRPr="58F7B815" w:rsidR="00327869">
              <w:rPr>
                <w:rFonts w:ascii="Arial" w:hAnsi="Arial" w:cs="Arial"/>
                <w:sz w:val="20"/>
                <w:szCs w:val="20"/>
              </w:rPr>
              <w:t>Paraiškos priedas).</w:t>
            </w:r>
          </w:p>
        </w:tc>
      </w:tr>
      <w:tr w:rsidR="00376B06" w:rsidTr="58F7B815" w14:paraId="5A03C9EA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58F7B815" w14:paraId="707993DF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58F7B815" w14:paraId="2E52B6B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58F7B815" w14:paraId="74A7927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D2A46" w:rsidRDefault="00074422" w14:paraId="65E3F129" w14:textId="0BD3029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4F64F0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:rsidTr="58F7B815" w14:paraId="10D1E7A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3A062B" w:rsidP="00FD2A46" w:rsidRDefault="00FD2A46" w14:paraId="1061BE65" w14:textId="6913FD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Tr="58F7B815" w14:paraId="321EA59C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23C3D" w:rsidRDefault="00FD2A46" w14:paraId="7D07437E" w14:textId="2C4A81DE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4F64F0" w:rsidR="001D7E08" w:rsidP="004F64F0" w:rsidRDefault="00071562" w14:paraId="1AB52379" w14:textId="79D9A3D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:rsidTr="58F7B815" w14:paraId="5B6F4C67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58F7B815" w14:paraId="612B5668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58F7B815" w14:paraId="68B90FF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58F7B815" w14:paraId="6B53CC30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1D7E08" w:rsidP="00C87E6C" w:rsidRDefault="00C87E6C" w14:paraId="4648A0F6" w14:textId="11CFF0A2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B386F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:rsidTr="58F7B815" w14:paraId="779F020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712201" w:rsidR="001D7E08" w:rsidP="3F9EB8AF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712201" w:rsidR="001D7E08" w:rsidP="3F9EB8AF" w:rsidRDefault="00ED1ED9" w14:paraId="1468129E" w14:textId="55071D76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3F9EB8AF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3F9EB8A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3F9EB8AF">
              <w:rPr>
                <w:b w:val="0"/>
                <w:bCs w:val="0"/>
                <w:sz w:val="20"/>
                <w:szCs w:val="20"/>
              </w:rPr>
              <w:t xml:space="preserve"> dalies 1, 2, 3 punktų / PĮ 58 straipsnio 4</w:t>
            </w:r>
            <w:r w:rsidRPr="3F9EB8AF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3F9EB8AF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Pr="3F9EB8AF"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3F9EB8AF">
              <w:rPr>
                <w:b w:val="0"/>
                <w:bCs w:val="0"/>
                <w:sz w:val="20"/>
                <w:szCs w:val="20"/>
              </w:rPr>
              <w:t xml:space="preserve"> 1, 2, 3 punktų reikalavimams (BPS 12.5 ir 13.4 p.)</w:t>
            </w:r>
          </w:p>
        </w:tc>
      </w:tr>
      <w:tr w:rsidR="009F3C36" w:rsidTr="58F7B815" w14:paraId="211E7FD2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BD1B2C" w:rsidR="009F3C36" w:rsidP="009B386F" w:rsidRDefault="009F3C36" w14:paraId="18B98B37" w14:textId="714F33EA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:rsidTr="58F7B815" w14:paraId="0903D3C4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58F7B815" w14:paraId="28C3D91F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1257F7" w:rsidRDefault="00374ED3" w14:paraId="3FDA0C64" w14:textId="37125F5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074417" w:rsidRDefault="00074417" w14:paraId="2B1A3DDC" w14:textId="3AAED7F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:rsidTr="58F7B815" w14:paraId="7F20F68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BD65E1" w:rsidRDefault="003A5353" w14:paraId="23FEC038" w14:textId="6D5D47A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58F7B815" w14:paraId="23C52223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A22E18" w:rsidP="00A22E18" w:rsidRDefault="00A22E18" w14:paraId="79707290" w14:textId="417DB0D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F9EB8AF">
              <w:rPr>
                <w:rFonts w:ascii="Arial" w:hAnsi="Arial" w:cs="Arial"/>
                <w:sz w:val="20"/>
                <w:szCs w:val="20"/>
              </w:rPr>
              <w:t>BPS 47.2 punkte nurodytų sąlygų;</w:t>
            </w:r>
          </w:p>
          <w:p w:rsidR="00A22E18" w:rsidP="00A22E18" w:rsidRDefault="00A22E18" w14:paraId="69E7ED0E" w14:textId="7777777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60" w:line="259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2 ir 3 skyrių</w:t>
            </w:r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:rsidRPr="00E247F1" w:rsidR="007D373E" w:rsidP="00A22E18" w:rsidRDefault="00A22E18" w14:paraId="51D2EC6E" w14:textId="017E1DE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 2 skyriaus.</w:t>
            </w:r>
          </w:p>
        </w:tc>
      </w:tr>
      <w:tr w:rsidR="00DD6411" w:rsidTr="58F7B815" w14:paraId="7B2519DB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58F7B815" w14:paraId="0E246AB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58F7B815" w14:paraId="7FB59AB9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58F7B815" w14:paraId="44284BB8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D825EA" w:rsidR="00046C07" w:rsidP="00046C07" w:rsidRDefault="00046C07" w14:paraId="0BD14B87" w14:textId="6E8E66C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A22E1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963232" w:rsidR="002D7062" w:rsidP="00046C07" w:rsidRDefault="002D7062" w14:paraId="4636ECD4" w14:textId="7152BE3D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:rsidTr="58F7B815" w14:paraId="549A1AA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F26B3D" w:rsidR="001D58FB" w:rsidP="001D58FB" w:rsidRDefault="001D58FB" w14:paraId="620C5041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:rsidRPr="00E247F1" w:rsidR="009A5A80" w:rsidP="001D58FB" w:rsidRDefault="009A5A80" w14:paraId="17CAA7F5" w14:textId="5C4061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58F7B815" w14:paraId="2FF2346C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Pr="00E247F1" w:rsidR="009A5A80" w:rsidP="00F92970" w:rsidRDefault="00DF164E" w14:paraId="6EFE6193" w14:textId="55D46D3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Tr="58F7B815" w14:paraId="74469ADB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074422" w14:paraId="1335067D" w14:textId="3B2B670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A22E1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58F7B815" w14:paraId="0704C314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:rsidTr="58F7B815" w14:paraId="32CE77D7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  <w:tcMar/>
          </w:tcPr>
          <w:p w:rsidRPr="002966EE" w:rsidR="002966EE" w:rsidP="002966EE" w:rsidRDefault="002966EE" w14:paraId="27D50931" w14:textId="6E13403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:rsidTr="58F7B815" w14:paraId="537C695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046C07" w:rsidP="00F31966" w:rsidRDefault="00046C07" w14:paraId="4ED6B00C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046C07" w:rsidP="00F31966" w:rsidRDefault="00046C07" w14:paraId="1D2C9C7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42C71" w:rsidTr="58F7B815" w14:paraId="4E854734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="00242C71" w:rsidP="00242C71" w:rsidRDefault="00242C71" w14:paraId="24902A60" w14:textId="77777777">
            <w:pPr>
              <w:pStyle w:val="Heading2"/>
            </w:pPr>
            <w:r>
              <w:t>Konfidencialumas</w:t>
            </w:r>
          </w:p>
          <w:p w:rsidR="00242C71" w:rsidP="00242C71" w:rsidRDefault="00242C71" w14:paraId="49B67499" w14:textId="77777777">
            <w:pPr>
              <w:jc w:val="both"/>
              <w:rPr>
                <w:rFonts w:ascii="Arial" w:hAnsi="Arial"/>
                <w:b/>
                <w:bCs/>
                <w:sz w:val="20"/>
                <w:szCs w:val="20"/>
              </w:rPr>
            </w:pPr>
          </w:p>
          <w:p w:rsidRPr="00E247F1" w:rsidR="00242C71" w:rsidP="00242C71" w:rsidRDefault="00242C71" w14:paraId="36D01E55" w14:textId="12A67EB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425"/>
              </w:tabs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242C71" w:rsidP="00242C71" w:rsidRDefault="00242C71" w14:paraId="69286A5C" w14:textId="397846C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F9EB8A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Su pirkimo objektu gali būti susijusi ir kita konfidenciali informacija, kuri nėra detalizuota pirkimo dokumentuose, todėl į tiekėjų klausimus, kurie bus pateikti pirkimo eigoje, ir kurie bus susiję su konfidencialia informacija, Pirkėjui įvertinus riziką, atsakymai bus pateikti tik tiems tiekėjams, kurie bus pateikę pasirašytą įsipareigojimą </w:t>
            </w:r>
            <w:r w:rsidRPr="3F9EB8AF" w:rsidR="00BF525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3F9EB8AF" w:rsidR="00BF5250">
              <w:rPr>
                <w:rStyle w:val="normaltextrun"/>
                <w:color w:val="000000" w:themeColor="text1"/>
              </w:rPr>
              <w:t>ėl</w:t>
            </w:r>
            <w:r w:rsidRPr="3F9EB8A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konfidencialios informacijos</w:t>
            </w:r>
            <w:r w:rsidRPr="3F9EB8AF" w:rsidR="00BF5250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(Paraiškos priedas)</w:t>
            </w:r>
            <w:r w:rsidRPr="3F9EB8A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, o kiti tiekėjai bus informuojami, kad pirkime yra gauta klausimų, susijusių su konfidencialia informacija, ir norint susipažinti su atsakymais, turi būti pasirašytas ir pateiktas įsipareigojimas </w:t>
            </w:r>
            <w:r w:rsidRPr="3F9EB8AF" w:rsidR="006B7A88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 w:rsidRPr="3F9EB8AF" w:rsidR="006B7A88">
              <w:rPr>
                <w:rStyle w:val="normaltextrun"/>
                <w:color w:val="000000" w:themeColor="text1"/>
              </w:rPr>
              <w:t>ėl</w:t>
            </w:r>
            <w:r w:rsidRPr="3F9EB8AF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konfidencialios informacijos.</w:t>
            </w:r>
          </w:p>
        </w:tc>
      </w:tr>
      <w:tr w:rsidR="00EB7023" w:rsidTr="58F7B815" w14:paraId="423DCEB6" w14:textId="77777777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B7023" w:rsidP="00F31966" w:rsidRDefault="00EB7023" w14:paraId="649C3988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B7023" w:rsidP="00F31966" w:rsidRDefault="00EB7023" w14:paraId="5857FAC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58F7B815" w14:paraId="5B77B236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SPS priedai</w:t>
            </w:r>
          </w:p>
        </w:tc>
      </w:tr>
      <w:tr w:rsidR="00B54D34" w:rsidTr="58F7B815" w14:paraId="7E5B145E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2459F5" w:rsidR="00B54D34" w:rsidP="00F92970" w:rsidRDefault="001F2B74" w14:paraId="3C4A02D2" w14:textId="0C82FAC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:rsidTr="58F7B815" w14:paraId="30B99024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B54D34" w:rsidP="00F92970" w:rsidRDefault="003444BB" w14:paraId="624EDCD2" w14:textId="7777777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  <w:p w:rsidRPr="002459F5" w:rsidR="00B305B2" w:rsidP="00F92970" w:rsidRDefault="00B305B2" w14:paraId="3DACFED9" w14:textId="468A6D4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05B2">
              <w:rPr>
                <w:rFonts w:ascii="Arial" w:hAnsi="Arial" w:cs="Arial"/>
                <w:sz w:val="20"/>
                <w:szCs w:val="20"/>
              </w:rPr>
              <w:t>Darniųjų pirkimų reikalavimai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58F7B815" w14:paraId="6EC512B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3444BB" w14:paraId="12695A97" w14:textId="1697D02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:rsidTr="58F7B815" w14:paraId="413A5496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074422" w14:paraId="3A0086A6" w14:textId="61EB0164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42C71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Pr="009247D7" w:rsidR="000654DA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58F7B815" w14:paraId="1A3C1B4A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F14899" w14:paraId="02CD54D5" w14:textId="616C03D9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:rsidTr="58F7B815" w14:paraId="096CD5B3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F14899" w14:paraId="1B64E9DF" w14:textId="4153E4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:rsidTr="58F7B815" w14:paraId="1B7DD65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247F1" w:rsidR="00B54D34" w:rsidP="00F92970" w:rsidRDefault="00F14899" w14:paraId="00A6D674" w14:textId="610BDA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:rsidTr="58F7B815" w14:paraId="2BF17629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CF0379" w:rsidR="0049430F" w:rsidP="00F31966" w:rsidRDefault="0049430F" w14:paraId="2F88BE1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58F7B815" w14:paraId="42FB9701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58F7B815" w14:paraId="71E9836A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Pr="00ED5C40" w:rsidR="000320F2" w:rsidP="00F92970" w:rsidRDefault="00647519" w14:paraId="5AB8783C" w14:textId="4CAF113C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Tr="58F7B815" w14:paraId="7D05370D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0320F2" w:rsidP="00F92970" w:rsidRDefault="008267E4" w14:paraId="4FC2BE23" w14:textId="6BE107D6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Tr="58F7B815" w14:paraId="352FD4BD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647519" w:rsidP="00074422" w:rsidRDefault="00E9293E" w14:paraId="262A05DE" w14:textId="1F37C3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454" w:hanging="45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:rsidTr="58F7B815" w14:paraId="79D1B8A7" w14:textId="77777777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tcMar/>
          </w:tcPr>
          <w:p w:rsidR="00647519" w:rsidP="00F92970" w:rsidRDefault="00FB0278" w14:paraId="5358340D" w14:textId="6C32D1E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:rsidRPr="002A3341" w:rsidR="002D71FC" w:rsidP="0015457E" w:rsidRDefault="002D71FC" w14:paraId="7D7F78E9" w14:textId="66341B29">
      <w:pPr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B705D2">
      <w:headerReference w:type="default" r:id="rId11"/>
      <w:headerReference w:type="first" r:id="rId12"/>
      <w:pgSz w:w="11906" w:h="16838" w:orient="portrait"/>
      <w:pgMar w:top="1702" w:right="567" w:bottom="1134" w:left="1701" w:header="567" w:footer="567" w:gutter="0"/>
      <w:cols w:space="1296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6B2E" w:rsidP="001C65C9" w:rsidRDefault="00FA6B2E" w14:paraId="3B9DB7BE" w14:textId="77777777">
      <w:pPr>
        <w:spacing w:after="0" w:line="240" w:lineRule="auto"/>
      </w:pPr>
      <w:r>
        <w:separator/>
      </w:r>
    </w:p>
  </w:endnote>
  <w:endnote w:type="continuationSeparator" w:id="0">
    <w:p w:rsidR="00FA6B2E" w:rsidP="001C65C9" w:rsidRDefault="00FA6B2E" w14:paraId="62217668" w14:textId="77777777">
      <w:pPr>
        <w:spacing w:after="0" w:line="240" w:lineRule="auto"/>
      </w:pPr>
      <w:r>
        <w:continuationSeparator/>
      </w:r>
    </w:p>
  </w:endnote>
  <w:endnote w:type="continuationNotice" w:id="1">
    <w:p w:rsidR="00FA6B2E" w:rsidRDefault="00FA6B2E" w14:paraId="784253D3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6B2E" w:rsidP="001C65C9" w:rsidRDefault="00FA6B2E" w14:paraId="0D5E7963" w14:textId="77777777">
      <w:pPr>
        <w:spacing w:after="0" w:line="240" w:lineRule="auto"/>
      </w:pPr>
      <w:r>
        <w:separator/>
      </w:r>
    </w:p>
  </w:footnote>
  <w:footnote w:type="continuationSeparator" w:id="0">
    <w:p w:rsidR="00FA6B2E" w:rsidP="001C65C9" w:rsidRDefault="00FA6B2E" w14:paraId="0E139C74" w14:textId="77777777">
      <w:pPr>
        <w:spacing w:after="0" w:line="240" w:lineRule="auto"/>
      </w:pPr>
      <w:r>
        <w:continuationSeparator/>
      </w:r>
    </w:p>
  </w:footnote>
  <w:footnote w:type="continuationNotice" w:id="1">
    <w:p w:rsidR="00FA6B2E" w:rsidRDefault="00FA6B2E" w14:paraId="57FB197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1AC982B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21C8F" w:rsidRDefault="00E21C8F" w14:paraId="759DADE4" w14:textId="77777777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tru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4422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17B3F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9791D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0E19"/>
    <w:rsid w:val="00222CAB"/>
    <w:rsid w:val="0022440E"/>
    <w:rsid w:val="002253A0"/>
    <w:rsid w:val="00230F75"/>
    <w:rsid w:val="00233EA1"/>
    <w:rsid w:val="00242C7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213F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093E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27869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46AB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1C6C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1C2F"/>
    <w:rsid w:val="004D2936"/>
    <w:rsid w:val="004D319F"/>
    <w:rsid w:val="004D43BB"/>
    <w:rsid w:val="004D64F8"/>
    <w:rsid w:val="004E5701"/>
    <w:rsid w:val="004E6771"/>
    <w:rsid w:val="004F0943"/>
    <w:rsid w:val="004F0D2A"/>
    <w:rsid w:val="004F0D47"/>
    <w:rsid w:val="004F64F0"/>
    <w:rsid w:val="004F68B5"/>
    <w:rsid w:val="004F6D83"/>
    <w:rsid w:val="004F7631"/>
    <w:rsid w:val="005002C0"/>
    <w:rsid w:val="00501546"/>
    <w:rsid w:val="005042A5"/>
    <w:rsid w:val="0050447E"/>
    <w:rsid w:val="005110E8"/>
    <w:rsid w:val="005132E6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84B8E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A88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E79C8"/>
    <w:rsid w:val="006F231D"/>
    <w:rsid w:val="006F31B3"/>
    <w:rsid w:val="00701D86"/>
    <w:rsid w:val="00704B81"/>
    <w:rsid w:val="00707D6B"/>
    <w:rsid w:val="00710BFC"/>
    <w:rsid w:val="00710D76"/>
    <w:rsid w:val="00712201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97F00"/>
    <w:rsid w:val="009A0BEB"/>
    <w:rsid w:val="009A1AF0"/>
    <w:rsid w:val="009A38E4"/>
    <w:rsid w:val="009A5A80"/>
    <w:rsid w:val="009A63D6"/>
    <w:rsid w:val="009B386F"/>
    <w:rsid w:val="009B3B95"/>
    <w:rsid w:val="009B74B6"/>
    <w:rsid w:val="009C0760"/>
    <w:rsid w:val="009C2C3B"/>
    <w:rsid w:val="009C3B7B"/>
    <w:rsid w:val="009C41BA"/>
    <w:rsid w:val="009C480C"/>
    <w:rsid w:val="009C5E5E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2E18"/>
    <w:rsid w:val="00A27D31"/>
    <w:rsid w:val="00A31136"/>
    <w:rsid w:val="00A332C4"/>
    <w:rsid w:val="00A37738"/>
    <w:rsid w:val="00A37D45"/>
    <w:rsid w:val="00A4128C"/>
    <w:rsid w:val="00A4189D"/>
    <w:rsid w:val="00A424F8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05B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50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542C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B7E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05C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578E5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6B2E"/>
    <w:rsid w:val="00FA7313"/>
    <w:rsid w:val="00FB0278"/>
    <w:rsid w:val="00FB03E6"/>
    <w:rsid w:val="00FB1486"/>
    <w:rsid w:val="00FB2AB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  <w:rsid w:val="17AB851E"/>
    <w:rsid w:val="2257231D"/>
    <w:rsid w:val="26EB6B3A"/>
    <w:rsid w:val="280F8CEF"/>
    <w:rsid w:val="303756C6"/>
    <w:rsid w:val="340184F1"/>
    <w:rsid w:val="3BA7F6FD"/>
    <w:rsid w:val="3F9EB8AF"/>
    <w:rsid w:val="45E5E622"/>
    <w:rsid w:val="525229D1"/>
    <w:rsid w:val="58F7B815"/>
    <w:rsid w:val="6012D10C"/>
    <w:rsid w:val="657E6149"/>
    <w:rsid w:val="6FE4D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C5E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Relationship Type="http://schemas.microsoft.com/office/2016/09/relationships/commentsIds" Target="commentsIds.xml" Id="R9f47a0ceb10e41a3" /><Relationship Type="http://schemas.microsoft.com/office/2011/relationships/commentsExtended" Target="commentsExtended.xml" Id="R79d3f85ee3774bfe" /><Relationship Type="http://schemas.microsoft.com/office/2011/relationships/people" Target="people.xml" Id="R6bdd523c77274ecd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220E19" w:rsidRDefault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220E19" w:rsidRDefault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P="00220E19" w:rsidRDefault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220E19" w:rsidRDefault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14CBCA8BD7449A4931D23D0F1216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BDAE5B-D6C8-4C88-B0CC-44AE935356E9}"/>
      </w:docPartPr>
      <w:docPartBody>
        <w:p w:rsidR="008C260F" w:rsidP="00220E19" w:rsidRDefault="00220E19">
          <w:pPr>
            <w:pStyle w:val="614CBCA8BD7449A4931D23D0F121680E"/>
          </w:pPr>
          <w:r w:rsidRPr="181D91C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220E19" w:rsidRDefault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220E19" w:rsidRDefault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220E19" w:rsidRDefault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C6D8347810014029BD9D6C7F63AACB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24CE3E-1D45-4C55-8A66-6D75751ABD6F}"/>
      </w:docPartPr>
      <w:docPartBody>
        <w:p w:rsidR="00FF097A" w:rsidP="00220E19" w:rsidRDefault="00220E19">
          <w:pPr>
            <w:pStyle w:val="C6D8347810014029BD9D6C7F63AACB87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P="00220E19" w:rsidRDefault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P="00220E19" w:rsidRDefault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P="00220E19" w:rsidRDefault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P="00220E19" w:rsidRDefault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71A2B"/>
    <w:rsid w:val="0019791D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21932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97F00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83B22"/>
    <w:rsid w:val="00CD004A"/>
    <w:rsid w:val="00D126EA"/>
    <w:rsid w:val="00D162BF"/>
    <w:rsid w:val="00D2228D"/>
    <w:rsid w:val="00D25713"/>
    <w:rsid w:val="00D76075"/>
    <w:rsid w:val="00D86DED"/>
    <w:rsid w:val="00D87C9F"/>
    <w:rsid w:val="00DE0114"/>
    <w:rsid w:val="00DF3D09"/>
    <w:rsid w:val="00E35DD6"/>
    <w:rsid w:val="00E934B9"/>
    <w:rsid w:val="00EE705C"/>
    <w:rsid w:val="00EF11DD"/>
    <w:rsid w:val="00F078CB"/>
    <w:rsid w:val="00F2386C"/>
    <w:rsid w:val="00F35C40"/>
    <w:rsid w:val="00F54B7F"/>
    <w:rsid w:val="00F578E5"/>
    <w:rsid w:val="00FB2AB6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614CBCA8BD7449A4931D23D0F121680E">
    <w:name w:val="614CBCA8BD7449A4931D23D0F121680E"/>
    <w:rsid w:val="00220E19"/>
    <w:rPr>
      <w:rFonts w:eastAsiaTheme="minorHAnsi"/>
      <w:lang w:eastAsia="en-US"/>
    </w:rPr>
  </w:style>
  <w:style w:type="paragraph" w:customStyle="1" w:styleId="C6D8347810014029BD9D6C7F63AACB87">
    <w:name w:val="C6D8347810014029BD9D6C7F63AACB87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9c2cf870-dd04-4d51-abe1-b056eadbb81f"/>
    <ds:schemaRef ds:uri="http://schemas.openxmlformats.org/package/2006/metadata/core-properties"/>
    <ds:schemaRef ds:uri="3db48862-3d5a-4b5b-a8ee-b1270852f994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295F339-53CB-4EDF-AA49-6BA01DF75B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Loreta Leščiuvienė</lastModifiedBy>
  <revision>860</revision>
  <dcterms:created xsi:type="dcterms:W3CDTF">2026-03-04T07:31:00.0000000Z</dcterms:created>
  <dcterms:modified xsi:type="dcterms:W3CDTF">2026-03-12T06:28:47.3795458Z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